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Course Title:  </w:t>
      </w:r>
      <w:r w:rsidDel="00000000" w:rsidR="00000000" w:rsidRPr="00000000">
        <w:rPr>
          <w:rFonts w:ascii="Times" w:cs="Times" w:eastAsia="Times" w:hAnsi="Times"/>
          <w:sz w:val="30"/>
          <w:szCs w:val="30"/>
          <w:vertAlign w:val="baseline"/>
          <w:rtl w:val="0"/>
        </w:rPr>
        <w:t xml:space="preserve">American History</w:t>
      </w:r>
      <w:r w:rsidDel="00000000" w:rsidR="00000000" w:rsidRPr="00000000">
        <w:rPr>
          <w:rtl w:val="0"/>
        </w:rPr>
      </w:r>
    </w:p>
    <w:p w:rsidR="00000000" w:rsidDel="00000000" w:rsidP="00000000" w:rsidRDefault="00000000" w:rsidRPr="00000000" w14:paraId="00000001">
      <w:pPr>
        <w:widowControl w:val="0"/>
        <w:contextualSpacing w:val="0"/>
        <w:jc w:val="both"/>
        <w:rPr>
          <w:rFonts w:ascii="Times" w:cs="Times" w:eastAsia="Times" w:hAnsi="Times"/>
          <w:sz w:val="30"/>
          <w:szCs w:val="30"/>
          <w:vertAlign w:val="baseline"/>
        </w:rPr>
      </w:pPr>
      <w:r w:rsidDel="00000000" w:rsidR="00000000" w:rsidRPr="00000000">
        <w:rPr>
          <w:rFonts w:ascii="Times" w:cs="Times" w:eastAsia="Times" w:hAnsi="Times"/>
          <w:b w:val="1"/>
          <w:sz w:val="30"/>
          <w:szCs w:val="30"/>
          <w:vertAlign w:val="baseline"/>
          <w:rtl w:val="0"/>
        </w:rPr>
        <w:t xml:space="preserve">Teacher:</w:t>
      </w:r>
      <w:r w:rsidDel="00000000" w:rsidR="00000000" w:rsidRPr="00000000">
        <w:rPr>
          <w:rFonts w:ascii="Times" w:cs="Times" w:eastAsia="Times" w:hAnsi="Times"/>
          <w:sz w:val="30"/>
          <w:szCs w:val="30"/>
          <w:vertAlign w:val="baseline"/>
          <w:rtl w:val="0"/>
        </w:rPr>
        <w:t xml:space="preserve">  Mr. </w:t>
      </w:r>
      <w:r w:rsidDel="00000000" w:rsidR="00000000" w:rsidRPr="00000000">
        <w:rPr>
          <w:sz w:val="30"/>
          <w:szCs w:val="30"/>
          <w:rtl w:val="0"/>
        </w:rPr>
        <w:t xml:space="preserve">Josh</w:t>
      </w:r>
      <w:r w:rsidDel="00000000" w:rsidR="00000000" w:rsidRPr="00000000">
        <w:rPr>
          <w:rFonts w:ascii="Times" w:cs="Times" w:eastAsia="Times" w:hAnsi="Times"/>
          <w:sz w:val="30"/>
          <w:szCs w:val="30"/>
          <w:vertAlign w:val="baseline"/>
          <w:rtl w:val="0"/>
        </w:rPr>
        <w:t xml:space="preserve"> </w:t>
      </w:r>
      <w:r w:rsidDel="00000000" w:rsidR="00000000" w:rsidRPr="00000000">
        <w:rPr>
          <w:sz w:val="30"/>
          <w:szCs w:val="30"/>
          <w:rtl w:val="0"/>
        </w:rPr>
        <w:t xml:space="preserve">Holforty</w:t>
      </w:r>
      <w:r w:rsidDel="00000000" w:rsidR="00000000" w:rsidRPr="00000000">
        <w:rPr>
          <w:rtl w:val="0"/>
        </w:rPr>
      </w:r>
    </w:p>
    <w:p w:rsidR="00000000" w:rsidDel="00000000" w:rsidP="00000000" w:rsidRDefault="00000000" w:rsidRPr="00000000" w14:paraId="00000002">
      <w:pPr>
        <w:widowControl w:val="0"/>
        <w:contextualSpacing w:val="0"/>
        <w:jc w:val="both"/>
        <w:rPr>
          <w:sz w:val="30"/>
          <w:szCs w:val="30"/>
        </w:rPr>
      </w:pPr>
      <w:r w:rsidDel="00000000" w:rsidR="00000000" w:rsidRPr="00000000">
        <w:rPr>
          <w:rFonts w:ascii="Times" w:cs="Times" w:eastAsia="Times" w:hAnsi="Times"/>
          <w:b w:val="1"/>
          <w:sz w:val="30"/>
          <w:szCs w:val="30"/>
          <w:vertAlign w:val="baseline"/>
          <w:rtl w:val="0"/>
        </w:rPr>
        <w:t xml:space="preserve">Email: </w:t>
      </w:r>
      <w:r w:rsidDel="00000000" w:rsidR="00000000" w:rsidRPr="00000000">
        <w:rPr>
          <w:sz w:val="30"/>
          <w:szCs w:val="30"/>
          <w:rtl w:val="0"/>
        </w:rPr>
        <w:t xml:space="preserve">jholforty@isd271.org</w:t>
      </w:r>
    </w:p>
    <w:p w:rsidR="00000000" w:rsidDel="00000000" w:rsidP="00000000" w:rsidRDefault="00000000" w:rsidRPr="00000000" w14:paraId="00000003">
      <w:pPr>
        <w:widowControl w:val="0"/>
        <w:contextualSpacing w:val="0"/>
        <w:jc w:val="both"/>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Web Site: </w:t>
      </w:r>
      <w:r w:rsidDel="00000000" w:rsidR="00000000" w:rsidRPr="00000000">
        <w:rPr>
          <w:rFonts w:ascii="ArialMS" w:cs="ArialMS" w:eastAsia="ArialMS" w:hAnsi="ArialMS"/>
          <w:color w:val="001ee6"/>
          <w:sz w:val="32"/>
          <w:szCs w:val="32"/>
          <w:rtl w:val="0"/>
        </w:rPr>
        <w:t xml:space="preserve">http://www.mrlocke.com/US_History/book.html</w:t>
      </w:r>
      <w:r w:rsidDel="00000000" w:rsidR="00000000" w:rsidRPr="00000000">
        <w:rPr>
          <w:rtl w:val="0"/>
        </w:rPr>
      </w:r>
    </w:p>
    <w:p w:rsidR="00000000" w:rsidDel="00000000" w:rsidP="00000000" w:rsidRDefault="00000000" w:rsidRPr="00000000" w14:paraId="00000004">
      <w:pPr>
        <w:widowControl w:val="0"/>
        <w:contextualSpacing w:val="0"/>
        <w:jc w:val="both"/>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Extra Help:</w:t>
      </w:r>
      <w:r w:rsidDel="00000000" w:rsidR="00000000" w:rsidRPr="00000000">
        <w:rPr>
          <w:rFonts w:ascii="Times" w:cs="Times" w:eastAsia="Times" w:hAnsi="Times"/>
          <w:sz w:val="30"/>
          <w:szCs w:val="30"/>
          <w:vertAlign w:val="baseline"/>
          <w:rtl w:val="0"/>
        </w:rPr>
        <w:t xml:space="preserve">  M-Th 12:30-3:30</w:t>
      </w:r>
      <w:r w:rsidDel="00000000" w:rsidR="00000000" w:rsidRPr="00000000">
        <w:rPr>
          <w:rtl w:val="0"/>
        </w:rPr>
      </w:r>
    </w:p>
    <w:p w:rsidR="00000000" w:rsidDel="00000000" w:rsidP="00000000" w:rsidRDefault="00000000" w:rsidRPr="00000000" w14:paraId="00000005">
      <w:pPr>
        <w:widowControl w:val="0"/>
        <w:contextualSpacing w:val="0"/>
        <w:jc w:val="both"/>
        <w:rPr>
          <w:rFonts w:ascii="Times" w:cs="Times" w:eastAsia="Times" w:hAnsi="Times"/>
          <w:sz w:val="32"/>
          <w:szCs w:val="32"/>
          <w:vertAlign w:val="baseline"/>
        </w:rPr>
      </w:pPr>
      <w:r w:rsidDel="00000000" w:rsidR="00000000" w:rsidRPr="00000000">
        <w:rPr>
          <w:rtl w:val="0"/>
        </w:rPr>
      </w:r>
    </w:p>
    <w:p w:rsidR="00000000" w:rsidDel="00000000" w:rsidP="00000000" w:rsidRDefault="00000000" w:rsidRPr="00000000" w14:paraId="00000006">
      <w:pPr>
        <w:widowControl w:val="0"/>
        <w:contextualSpacing w:val="0"/>
        <w:jc w:val="both"/>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Course Description:</w:t>
      </w:r>
      <w:r w:rsidDel="00000000" w:rsidR="00000000" w:rsidRPr="00000000">
        <w:rPr>
          <w:rtl w:val="0"/>
        </w:rPr>
      </w:r>
    </w:p>
    <w:p w:rsidR="00000000" w:rsidDel="00000000" w:rsidP="00000000" w:rsidRDefault="00000000" w:rsidRPr="00000000" w14:paraId="00000007">
      <w:pPr>
        <w:contextualSpacing w:val="0"/>
        <w:rPr>
          <w:rFonts w:ascii="Arimo" w:cs="Arimo" w:eastAsia="Arimo" w:hAnsi="Arimo"/>
          <w:vertAlign w:val="baseline"/>
        </w:rPr>
      </w:pPr>
      <w:r w:rsidDel="00000000" w:rsidR="00000000" w:rsidRPr="00000000">
        <w:rPr>
          <w:rFonts w:ascii="Arimo" w:cs="Arimo" w:eastAsia="Arimo" w:hAnsi="Arimo"/>
          <w:color w:val="000000"/>
          <w:vertAlign w:val="baseline"/>
          <w:rtl w:val="0"/>
        </w:rPr>
        <w:t xml:space="preserve">United States history is a three trimester class which analyzes the political, social, and economic development from colonization through the 21st century.  Students will examine how change occurred over time within society as a result of the major events throughout our history.  The primary goal is to foster an appreciation for the history and culture of the nation in which they live.</w:t>
      </w:r>
      <w:r w:rsidDel="00000000" w:rsidR="00000000" w:rsidRPr="00000000">
        <w:rPr>
          <w:rtl w:val="0"/>
        </w:rPr>
      </w:r>
    </w:p>
    <w:p w:rsidR="00000000" w:rsidDel="00000000" w:rsidP="00000000" w:rsidRDefault="00000000" w:rsidRPr="00000000" w14:paraId="00000008">
      <w:pPr>
        <w:contextualSpacing w:val="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09">
      <w:pPr>
        <w:contextualSpacing w:val="0"/>
        <w:rPr>
          <w:rFonts w:ascii="Arimo" w:cs="Arimo" w:eastAsia="Arimo" w:hAnsi="Arimo"/>
          <w:vertAlign w:val="baseline"/>
        </w:rPr>
      </w:pPr>
      <w:r w:rsidDel="00000000" w:rsidR="00000000" w:rsidRPr="00000000">
        <w:rPr>
          <w:rFonts w:ascii="Arimo" w:cs="Arimo" w:eastAsia="Arimo" w:hAnsi="Arimo"/>
          <w:color w:val="000000"/>
          <w:vertAlign w:val="baseline"/>
          <w:rtl w:val="0"/>
        </w:rPr>
        <w:t xml:space="preserve">The study of these eras will facilitate students’ ability to:</w:t>
      </w:r>
      <w:r w:rsidDel="00000000" w:rsidR="00000000" w:rsidRPr="00000000">
        <w:rPr>
          <w:rtl w:val="0"/>
        </w:rPr>
      </w:r>
    </w:p>
    <w:p w:rsidR="00000000" w:rsidDel="00000000" w:rsidP="00000000" w:rsidRDefault="00000000" w:rsidRPr="00000000" w14:paraId="0000000A">
      <w:pPr>
        <w:numPr>
          <w:ilvl w:val="0"/>
          <w:numId w:val="1"/>
        </w:numPr>
        <w:ind w:left="720" w:hanging="360"/>
        <w:contextualSpacing w:val="0"/>
        <w:rPr>
          <w:b w:val="0"/>
          <w:color w:val="000000"/>
        </w:rPr>
      </w:pPr>
      <w:r w:rsidDel="00000000" w:rsidR="00000000" w:rsidRPr="00000000">
        <w:rPr>
          <w:rFonts w:ascii="Arimo" w:cs="Arimo" w:eastAsia="Arimo" w:hAnsi="Arimo"/>
          <w:color w:val="000000"/>
          <w:highlight w:val="white"/>
          <w:vertAlign w:val="baseline"/>
          <w:rtl w:val="0"/>
        </w:rPr>
        <w:t xml:space="preserve">Pose questions about topics in history; suggest possible answers and write a thesis; locate and organize primary and secondary sources; analyze them for credibility and bias; corroborate information across the sources; use sources to support or refute the thesis; and present supported findings.</w:t>
      </w:r>
      <w:r w:rsidDel="00000000" w:rsidR="00000000" w:rsidRPr="00000000">
        <w:rPr>
          <w:rtl w:val="0"/>
        </w:rPr>
      </w:r>
    </w:p>
    <w:p w:rsidR="00000000" w:rsidDel="00000000" w:rsidP="00000000" w:rsidRDefault="00000000" w:rsidRPr="00000000" w14:paraId="0000000B">
      <w:pPr>
        <w:numPr>
          <w:ilvl w:val="0"/>
          <w:numId w:val="1"/>
        </w:numPr>
        <w:ind w:left="720" w:hanging="360"/>
        <w:contextualSpacing w:val="0"/>
        <w:rPr>
          <w:b w:val="0"/>
          <w:color w:val="000000"/>
        </w:rPr>
      </w:pPr>
      <w:r w:rsidDel="00000000" w:rsidR="00000000" w:rsidRPr="00000000">
        <w:rPr>
          <w:rFonts w:ascii="Arimo" w:cs="Arimo" w:eastAsia="Arimo" w:hAnsi="Arimo"/>
          <w:color w:val="000000"/>
          <w:highlight w:val="white"/>
          <w:vertAlign w:val="baseline"/>
          <w:rtl w:val="0"/>
        </w:rPr>
        <w:t xml:space="preserve">Evaluate alternative interpretations of historical events; use historical evidence to support or refute those interpretations.</w:t>
      </w:r>
      <w:r w:rsidDel="00000000" w:rsidR="00000000" w:rsidRPr="00000000">
        <w:rPr>
          <w:rtl w:val="0"/>
        </w:rPr>
      </w:r>
    </w:p>
    <w:p w:rsidR="00000000" w:rsidDel="00000000" w:rsidP="00000000" w:rsidRDefault="00000000" w:rsidRPr="00000000" w14:paraId="0000000C">
      <w:pPr>
        <w:widowControl w:val="0"/>
        <w:contextualSpacing w:val="0"/>
        <w:jc w:val="both"/>
        <w:rPr>
          <w:rFonts w:ascii="Arimo" w:cs="Arimo" w:eastAsia="Arimo" w:hAnsi="Arimo"/>
          <w:vertAlign w:val="baseline"/>
        </w:rPr>
      </w:pPr>
      <w:r w:rsidDel="00000000" w:rsidR="00000000" w:rsidRPr="00000000">
        <w:rPr>
          <w:rtl w:val="0"/>
        </w:rPr>
      </w:r>
    </w:p>
    <w:p w:rsidR="00000000" w:rsidDel="00000000" w:rsidP="00000000" w:rsidRDefault="00000000" w:rsidRPr="00000000" w14:paraId="0000000D">
      <w:pPr>
        <w:widowControl w:val="0"/>
        <w:contextualSpacing w:val="0"/>
        <w:jc w:val="both"/>
        <w:rPr>
          <w:rFonts w:ascii="Arimo" w:cs="Arimo" w:eastAsia="Arimo" w:hAnsi="Arimo"/>
          <w:vertAlign w:val="baseline"/>
        </w:rPr>
      </w:pPr>
      <w:r w:rsidDel="00000000" w:rsidR="00000000" w:rsidRPr="00000000">
        <w:rPr>
          <w:rFonts w:ascii="Arimo" w:cs="Arimo" w:eastAsia="Arimo" w:hAnsi="Arimo"/>
          <w:vertAlign w:val="baseline"/>
          <w:rtl w:val="0"/>
        </w:rPr>
        <w:t xml:space="preserve">Students will illustrate the influence of diverse ideals or beliefs on a theme or an event in the historical development of the United States.</w:t>
      </w:r>
    </w:p>
    <w:p w:rsidR="00000000" w:rsidDel="00000000" w:rsidP="00000000" w:rsidRDefault="00000000" w:rsidRPr="00000000" w14:paraId="0000000E">
      <w:pPr>
        <w:widowControl w:val="0"/>
        <w:contextualSpacing w:val="0"/>
        <w:jc w:val="both"/>
        <w:rPr>
          <w:rFonts w:ascii="Arimo" w:cs="Arimo" w:eastAsia="Arimo" w:hAnsi="Arimo"/>
          <w:vertAlign w:val="baseline"/>
        </w:rPr>
      </w:pPr>
      <w:r w:rsidDel="00000000" w:rsidR="00000000" w:rsidRPr="00000000">
        <w:rPr>
          <w:rtl w:val="0"/>
        </w:rPr>
      </w:r>
    </w:p>
    <w:p w:rsidR="00000000" w:rsidDel="00000000" w:rsidP="00000000" w:rsidRDefault="00000000" w:rsidRPr="00000000" w14:paraId="0000000F">
      <w:pPr>
        <w:widowControl w:val="0"/>
        <w:contextualSpacing w:val="0"/>
        <w:rPr>
          <w:rFonts w:ascii="Arimo" w:cs="Arimo" w:eastAsia="Arimo" w:hAnsi="Arimo"/>
          <w:b w:val="0"/>
          <w:vertAlign w:val="baseline"/>
        </w:rPr>
      </w:pPr>
      <w:r w:rsidDel="00000000" w:rsidR="00000000" w:rsidRPr="00000000">
        <w:rPr>
          <w:rFonts w:ascii="Arimo" w:cs="Arimo" w:eastAsia="Arimo" w:hAnsi="Arimo"/>
          <w:b w:val="1"/>
          <w:vertAlign w:val="baseline"/>
          <w:rtl w:val="0"/>
        </w:rPr>
        <w:t xml:space="preserve">Essential Questions</w:t>
      </w:r>
      <w:r w:rsidDel="00000000" w:rsidR="00000000" w:rsidRPr="00000000">
        <w:rPr>
          <w:rtl w:val="0"/>
        </w:rPr>
      </w:r>
    </w:p>
    <w:p w:rsidR="00000000" w:rsidDel="00000000" w:rsidP="00000000" w:rsidRDefault="00000000" w:rsidRPr="00000000" w14:paraId="00000010">
      <w:pPr>
        <w:widowControl w:val="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 What is an American?</w:t>
      </w:r>
    </w:p>
    <w:p w:rsidR="00000000" w:rsidDel="00000000" w:rsidP="00000000" w:rsidRDefault="00000000" w:rsidRPr="00000000" w14:paraId="00000011">
      <w:pPr>
        <w:widowControl w:val="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 How have we changed over time? (politically, socially, economically)</w:t>
      </w:r>
    </w:p>
    <w:p w:rsidR="00000000" w:rsidDel="00000000" w:rsidP="00000000" w:rsidRDefault="00000000" w:rsidRPr="00000000" w14:paraId="00000012">
      <w:pPr>
        <w:widowControl w:val="0"/>
        <w:contextualSpacing w:val="0"/>
        <w:jc w:val="both"/>
        <w:rPr>
          <w:rFonts w:ascii="Arimo" w:cs="Arimo" w:eastAsia="Arimo" w:hAnsi="Arimo"/>
          <w:vertAlign w:val="baseline"/>
        </w:rPr>
      </w:pPr>
      <w:r w:rsidDel="00000000" w:rsidR="00000000" w:rsidRPr="00000000">
        <w:rPr>
          <w:rFonts w:ascii="Arimo" w:cs="Arimo" w:eastAsia="Arimo" w:hAnsi="Arimo"/>
          <w:vertAlign w:val="baseline"/>
          <w:rtl w:val="0"/>
        </w:rPr>
        <w:t xml:space="preserve">• What is our relationship to the rest of the world?</w:t>
      </w:r>
    </w:p>
    <w:p w:rsidR="00000000" w:rsidDel="00000000" w:rsidP="00000000" w:rsidRDefault="00000000" w:rsidRPr="00000000" w14:paraId="00000013">
      <w:pPr>
        <w:widowControl w:val="0"/>
        <w:contextualSpacing w:val="0"/>
        <w:jc w:val="both"/>
        <w:rPr>
          <w:rFonts w:ascii="Arimo" w:cs="Arimo" w:eastAsia="Arimo" w:hAnsi="Arimo"/>
          <w:vertAlign w:val="baseline"/>
        </w:rPr>
      </w:pPr>
      <w:r w:rsidDel="00000000" w:rsidR="00000000" w:rsidRPr="00000000">
        <w:rPr>
          <w:rtl w:val="0"/>
        </w:rPr>
      </w:r>
    </w:p>
    <w:p w:rsidR="00000000" w:rsidDel="00000000" w:rsidP="00000000" w:rsidRDefault="00000000" w:rsidRPr="00000000" w14:paraId="00000014">
      <w:pPr>
        <w:widowControl w:val="0"/>
        <w:contextualSpacing w:val="0"/>
        <w:rPr>
          <w:rFonts w:ascii="Arimo" w:cs="Arimo" w:eastAsia="Arimo" w:hAnsi="Arimo"/>
          <w:b w:val="0"/>
          <w:vertAlign w:val="baseline"/>
        </w:rPr>
      </w:pPr>
      <w:r w:rsidDel="00000000" w:rsidR="00000000" w:rsidRPr="00000000">
        <w:rPr>
          <w:rFonts w:ascii="Arimo" w:cs="Arimo" w:eastAsia="Arimo" w:hAnsi="Arimo"/>
          <w:b w:val="1"/>
          <w:vertAlign w:val="baseline"/>
          <w:rtl w:val="0"/>
        </w:rPr>
        <w:t xml:space="preserve">Essential Standards</w:t>
      </w:r>
      <w:r w:rsidDel="00000000" w:rsidR="00000000" w:rsidRPr="00000000">
        <w:rPr>
          <w:rtl w:val="0"/>
        </w:rPr>
      </w:r>
    </w:p>
    <w:p w:rsidR="00000000" w:rsidDel="00000000" w:rsidP="00000000" w:rsidRDefault="00000000" w:rsidRPr="00000000" w14:paraId="00000015">
      <w:pPr>
        <w:contextualSpacing w:val="0"/>
        <w:rPr>
          <w:rFonts w:ascii="Arimo" w:cs="Arimo" w:eastAsia="Arimo" w:hAnsi="Arimo"/>
          <w:vertAlign w:val="baseline"/>
        </w:rPr>
      </w:pPr>
      <w:r w:rsidDel="00000000" w:rsidR="00000000" w:rsidRPr="00000000">
        <w:rPr>
          <w:rFonts w:ascii="Arimo" w:cs="Arimo" w:eastAsia="Arimo" w:hAnsi="Arimo"/>
          <w:b w:val="1"/>
          <w:color w:val="000000"/>
          <w:highlight w:val="white"/>
          <w:vertAlign w:val="baseline"/>
          <w:rtl w:val="0"/>
        </w:rPr>
        <w:t xml:space="preserve">Historical inquiry is a process in which multiple sources and different kinds of historical evidence are analyzed to draw conclusions about how and why things happened in the past. </w:t>
      </w:r>
      <w:r w:rsidDel="00000000" w:rsidR="00000000" w:rsidRPr="00000000">
        <w:rPr>
          <w:rtl w:val="0"/>
        </w:rPr>
      </w:r>
    </w:p>
    <w:p w:rsidR="00000000" w:rsidDel="00000000" w:rsidP="00000000" w:rsidRDefault="00000000" w:rsidRPr="00000000" w14:paraId="00000016">
      <w:pPr>
        <w:contextualSpacing w:val="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17">
      <w:pPr>
        <w:ind w:left="720"/>
        <w:contextualSpacing w:val="0"/>
        <w:rPr>
          <w:rFonts w:ascii="Arimo" w:cs="Arimo" w:eastAsia="Arimo" w:hAnsi="Arimo"/>
          <w:vertAlign w:val="baseline"/>
        </w:rPr>
      </w:pPr>
      <w:r w:rsidDel="00000000" w:rsidR="00000000" w:rsidRPr="00000000">
        <w:rPr>
          <w:rFonts w:ascii="Arimo" w:cs="Arimo" w:eastAsia="Arimo" w:hAnsi="Arimo"/>
          <w:color w:val="000000"/>
          <w:vertAlign w:val="baseline"/>
          <w:rtl w:val="0"/>
        </w:rPr>
        <w:t xml:space="preserve">1. Pose questions about topics in history; suggest possible answers and write a thesis; locate and organize primary and secondary sources; analyze them for credibility and bias; corroborate information across the sources; use sources to support or refute the thesis; and present supported findings.  (9.4.1.2.1)</w:t>
      </w:r>
      <w:r w:rsidDel="00000000" w:rsidR="00000000" w:rsidRPr="00000000">
        <w:rPr>
          <w:rtl w:val="0"/>
        </w:rPr>
      </w:r>
    </w:p>
    <w:p w:rsidR="00000000" w:rsidDel="00000000" w:rsidP="00000000" w:rsidRDefault="00000000" w:rsidRPr="00000000" w14:paraId="00000018">
      <w:pPr>
        <w:contextualSpacing w:val="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19">
      <w:pPr>
        <w:ind w:left="720"/>
        <w:contextualSpacing w:val="0"/>
        <w:rPr>
          <w:rFonts w:ascii="Arimo" w:cs="Arimo" w:eastAsia="Arimo" w:hAnsi="Arimo"/>
          <w:vertAlign w:val="baseline"/>
        </w:rPr>
      </w:pPr>
      <w:r w:rsidDel="00000000" w:rsidR="00000000" w:rsidRPr="00000000">
        <w:rPr>
          <w:rFonts w:ascii="Arimo" w:cs="Arimo" w:eastAsia="Arimo" w:hAnsi="Arimo"/>
          <w:color w:val="000000"/>
          <w:vertAlign w:val="baseline"/>
          <w:rtl w:val="0"/>
        </w:rPr>
        <w:t xml:space="preserve">2.Evaluate alternative interpretations of historical events; use historical evidence to support or refute those interpretations.  (9.4.1.2.2)</w:t>
      </w:r>
      <w:r w:rsidDel="00000000" w:rsidR="00000000" w:rsidRPr="00000000">
        <w:rPr>
          <w:rtl w:val="0"/>
        </w:rPr>
      </w:r>
    </w:p>
    <w:p w:rsidR="00000000" w:rsidDel="00000000" w:rsidP="00000000" w:rsidRDefault="00000000" w:rsidRPr="00000000" w14:paraId="0000001A">
      <w:pPr>
        <w:widowControl w:val="0"/>
        <w:contextualSpacing w:val="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1B">
      <w:pPr>
        <w:widowControl w:val="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The student can:</w:t>
      </w:r>
    </w:p>
    <w:p w:rsidR="00000000" w:rsidDel="00000000" w:rsidP="00000000" w:rsidRDefault="00000000" w:rsidRPr="00000000" w14:paraId="0000001C">
      <w:pPr>
        <w:widowControl w:val="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1. Demonstrate knowledge of the causes, course, and consequences of the American Revolution by:</w:t>
      </w:r>
    </w:p>
    <w:p w:rsidR="00000000" w:rsidDel="00000000" w:rsidP="00000000" w:rsidRDefault="00000000" w:rsidRPr="00000000" w14:paraId="0000001D">
      <w:pPr>
        <w:widowControl w:val="0"/>
        <w:ind w:firstLine="72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a. Explaining the impact of the Revolutionary War on groups within American society, including loyalists, patriots, women and men, Euro-Americans, enslaved and free African Americans, and American Indians.</w:t>
      </w:r>
    </w:p>
    <w:p w:rsidR="00000000" w:rsidDel="00000000" w:rsidP="00000000" w:rsidRDefault="00000000" w:rsidRPr="00000000" w14:paraId="0000001E">
      <w:pPr>
        <w:widowControl w:val="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2. Demonstrate knowledge of the long-and short-term causes of the Civil War by:</w:t>
      </w:r>
    </w:p>
    <w:p w:rsidR="00000000" w:rsidDel="00000000" w:rsidP="00000000" w:rsidRDefault="00000000" w:rsidRPr="00000000" w14:paraId="0000001F">
      <w:pPr>
        <w:widowControl w:val="0"/>
        <w:ind w:firstLine="72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a. Identifying and explaining the economic, social, and cultural differences between the North and the South.</w:t>
      </w:r>
    </w:p>
    <w:p w:rsidR="00000000" w:rsidDel="00000000" w:rsidP="00000000" w:rsidRDefault="00000000" w:rsidRPr="00000000" w14:paraId="00000020">
      <w:pPr>
        <w:widowControl w:val="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3. Understand the origins and impact of Great Depression and the New Deal, 1929-1940 by:</w:t>
      </w:r>
    </w:p>
    <w:p w:rsidR="00000000" w:rsidDel="00000000" w:rsidP="00000000" w:rsidRDefault="00000000" w:rsidRPr="00000000" w14:paraId="00000021">
      <w:pPr>
        <w:widowControl w:val="0"/>
        <w:ind w:firstLine="72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a. Citing the causes of the Great Depression and how it affected Americans in all walks of life; and</w:t>
      </w:r>
    </w:p>
    <w:p w:rsidR="00000000" w:rsidDel="00000000" w:rsidP="00000000" w:rsidRDefault="00000000" w:rsidRPr="00000000" w14:paraId="00000022">
      <w:pPr>
        <w:widowControl w:val="0"/>
        <w:ind w:firstLine="72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b. Explaining how the New Deal addressed the Great Depression and transformed American federalism.</w:t>
      </w:r>
    </w:p>
    <w:p w:rsidR="00000000" w:rsidDel="00000000" w:rsidP="00000000" w:rsidRDefault="00000000" w:rsidRPr="00000000" w14:paraId="00000023">
      <w:pPr>
        <w:widowControl w:val="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4. Understand the origins of World War II, the course of the war, and the impact of the war on American society by:</w:t>
      </w:r>
    </w:p>
    <w:p w:rsidR="00000000" w:rsidDel="00000000" w:rsidP="00000000" w:rsidRDefault="00000000" w:rsidRPr="00000000" w14:paraId="00000024">
      <w:pPr>
        <w:widowControl w:val="0"/>
        <w:ind w:firstLine="72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a. Explaining the international background of World War II and the debates over American involvement in the conflict; and</w:t>
      </w:r>
    </w:p>
    <w:p w:rsidR="00000000" w:rsidDel="00000000" w:rsidP="00000000" w:rsidRDefault="00000000" w:rsidRPr="00000000" w14:paraId="00000025">
      <w:pPr>
        <w:widowControl w:val="0"/>
        <w:ind w:firstLine="72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b. Citing key leaders and events of World War II and how the Allies prevailed.</w:t>
      </w:r>
    </w:p>
    <w:p w:rsidR="00000000" w:rsidDel="00000000" w:rsidP="00000000" w:rsidRDefault="00000000" w:rsidRPr="00000000" w14:paraId="00000026">
      <w:pPr>
        <w:widowControl w:val="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5. Understand the Cold War, its causes, consequences and its military conflicts by:</w:t>
      </w:r>
    </w:p>
    <w:p w:rsidR="00000000" w:rsidDel="00000000" w:rsidP="00000000" w:rsidRDefault="00000000" w:rsidRPr="00000000" w14:paraId="00000027">
      <w:pPr>
        <w:widowControl w:val="0"/>
        <w:ind w:firstLine="72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a. Analyzing key events of the Cold War and the causes and consequences of the Korean War; and</w:t>
      </w:r>
    </w:p>
    <w:p w:rsidR="00000000" w:rsidDel="00000000" w:rsidP="00000000" w:rsidRDefault="00000000" w:rsidRPr="00000000" w14:paraId="00000028">
      <w:pPr>
        <w:widowControl w:val="0"/>
        <w:ind w:firstLine="72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b. Analyzing America’s involvement in the Vietnam War.</w:t>
      </w:r>
    </w:p>
    <w:p w:rsidR="00000000" w:rsidDel="00000000" w:rsidP="00000000" w:rsidRDefault="00000000" w:rsidRPr="00000000" w14:paraId="00000029">
      <w:pPr>
        <w:widowControl w:val="0"/>
        <w:contextualSpacing w:val="0"/>
        <w:rPr>
          <w:rFonts w:ascii="Arimo" w:cs="Arimo" w:eastAsia="Arimo" w:hAnsi="Arimo"/>
          <w:vertAlign w:val="baseline"/>
        </w:rPr>
      </w:pPr>
      <w:r w:rsidDel="00000000" w:rsidR="00000000" w:rsidRPr="00000000">
        <w:rPr>
          <w:rFonts w:ascii="Arimo" w:cs="Arimo" w:eastAsia="Arimo" w:hAnsi="Arimo"/>
          <w:vertAlign w:val="baseline"/>
          <w:rtl w:val="0"/>
        </w:rPr>
        <w:t xml:space="preserve">6. Understand the changes in legal definitions of individual rights in the 1960s and 1970s and the social movements that prompted them by:</w:t>
      </w:r>
    </w:p>
    <w:p w:rsidR="00000000" w:rsidDel="00000000" w:rsidP="00000000" w:rsidRDefault="00000000" w:rsidRPr="00000000" w14:paraId="0000002A">
      <w:pPr>
        <w:widowControl w:val="0"/>
        <w:ind w:firstLine="720"/>
        <w:contextualSpacing w:val="0"/>
        <w:rPr>
          <w:rFonts w:ascii="Arimo" w:cs="Arimo" w:eastAsia="Arimo" w:hAnsi="Arimo"/>
          <w:b w:val="0"/>
          <w:sz w:val="30"/>
          <w:szCs w:val="30"/>
          <w:vertAlign w:val="baseline"/>
        </w:rPr>
      </w:pPr>
      <w:r w:rsidDel="00000000" w:rsidR="00000000" w:rsidRPr="00000000">
        <w:rPr>
          <w:rFonts w:ascii="Arimo" w:cs="Arimo" w:eastAsia="Arimo" w:hAnsi="Arimo"/>
          <w:vertAlign w:val="baseline"/>
          <w:rtl w:val="0"/>
        </w:rPr>
        <w:t xml:space="preserve">a. Describing knowledge of the “rights revolution” including the civil rights movement, women’s rights movements, expansion of civil liberties, and environmental and consumer protection.</w:t>
      </w:r>
      <w:r w:rsidDel="00000000" w:rsidR="00000000" w:rsidRPr="00000000">
        <w:rPr>
          <w:rtl w:val="0"/>
        </w:rPr>
      </w:r>
    </w:p>
    <w:p w:rsidR="00000000" w:rsidDel="00000000" w:rsidP="00000000" w:rsidRDefault="00000000" w:rsidRPr="00000000" w14:paraId="0000002B">
      <w:pPr>
        <w:widowControl w:val="0"/>
        <w:contextualSpacing w:val="0"/>
        <w:rPr>
          <w:rFonts w:ascii="Times" w:cs="Times" w:eastAsia="Times" w:hAnsi="Times"/>
          <w:sz w:val="32"/>
          <w:szCs w:val="32"/>
          <w:vertAlign w:val="baseline"/>
        </w:rPr>
      </w:pPr>
      <w:r w:rsidDel="00000000" w:rsidR="00000000" w:rsidRPr="00000000">
        <w:rPr>
          <w:rtl w:val="0"/>
        </w:rPr>
      </w:r>
    </w:p>
    <w:p w:rsidR="00000000" w:rsidDel="00000000" w:rsidP="00000000" w:rsidRDefault="00000000" w:rsidRPr="00000000" w14:paraId="0000002C">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Evaluation:</w:t>
      </w:r>
      <w:r w:rsidDel="00000000" w:rsidR="00000000" w:rsidRPr="00000000">
        <w:rPr>
          <w:rtl w:val="0"/>
        </w:rPr>
      </w:r>
    </w:p>
    <w:p w:rsidR="00000000" w:rsidDel="00000000" w:rsidP="00000000" w:rsidRDefault="00000000" w:rsidRPr="00000000" w14:paraId="0000002D">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sz w:val="30"/>
          <w:szCs w:val="30"/>
          <w:vertAlign w:val="baseline"/>
          <w:rtl w:val="0"/>
        </w:rPr>
        <w:t xml:space="preserve">Class work/Essays/Daily Work, Participation - 20%</w:t>
      </w:r>
      <w:r w:rsidDel="00000000" w:rsidR="00000000" w:rsidRPr="00000000">
        <w:rPr>
          <w:rtl w:val="0"/>
        </w:rPr>
      </w:r>
    </w:p>
    <w:p w:rsidR="00000000" w:rsidDel="00000000" w:rsidP="00000000" w:rsidRDefault="00000000" w:rsidRPr="00000000" w14:paraId="0000002E">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sz w:val="30"/>
          <w:szCs w:val="30"/>
          <w:vertAlign w:val="baseline"/>
          <w:rtl w:val="0"/>
        </w:rPr>
        <w:t xml:space="preserve">Quizzes/Tests &amp; Projects - 80%</w:t>
      </w:r>
      <w:r w:rsidDel="00000000" w:rsidR="00000000" w:rsidRPr="00000000">
        <w:rPr>
          <w:rtl w:val="0"/>
        </w:rPr>
      </w:r>
    </w:p>
    <w:p w:rsidR="00000000" w:rsidDel="00000000" w:rsidP="00000000" w:rsidRDefault="00000000" w:rsidRPr="00000000" w14:paraId="0000002F">
      <w:pPr>
        <w:widowControl w:val="0"/>
        <w:contextualSpacing w:val="0"/>
        <w:rPr>
          <w:rFonts w:ascii="Times" w:cs="Times" w:eastAsia="Times" w:hAnsi="Times"/>
          <w:sz w:val="32"/>
          <w:szCs w:val="32"/>
          <w:vertAlign w:val="baseline"/>
        </w:rPr>
      </w:pPr>
      <w:r w:rsidDel="00000000" w:rsidR="00000000" w:rsidRPr="00000000">
        <w:rPr>
          <w:rtl w:val="0"/>
        </w:rPr>
      </w:r>
    </w:p>
    <w:p w:rsidR="00000000" w:rsidDel="00000000" w:rsidP="00000000" w:rsidRDefault="00000000" w:rsidRPr="00000000" w14:paraId="00000030">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Description of Grading and Quality Work in American History:</w:t>
      </w:r>
      <w:r w:rsidDel="00000000" w:rsidR="00000000" w:rsidRPr="00000000">
        <w:rPr>
          <w:rtl w:val="0"/>
        </w:rPr>
      </w:r>
    </w:p>
    <w:tbl>
      <w:tblPr>
        <w:tblStyle w:val="Table1"/>
        <w:tblW w:w="14200.0" w:type="dxa"/>
        <w:jc w:val="left"/>
        <w:tblInd w:w="0.0" w:type="dxa"/>
        <w:tblLayout w:type="fixed"/>
        <w:tblLook w:val="0000"/>
      </w:tblPr>
      <w:tblGrid>
        <w:gridCol w:w="1458"/>
        <w:gridCol w:w="2700"/>
        <w:gridCol w:w="2700"/>
        <w:gridCol w:w="2250"/>
        <w:gridCol w:w="2610"/>
        <w:gridCol w:w="2482"/>
        <w:tblGridChange w:id="0">
          <w:tblGrid>
            <w:gridCol w:w="1458"/>
            <w:gridCol w:w="2700"/>
            <w:gridCol w:w="2700"/>
            <w:gridCol w:w="2250"/>
            <w:gridCol w:w="2610"/>
            <w:gridCol w:w="2482"/>
          </w:tblGrid>
        </w:tblGridChange>
      </w:tblGrid>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1">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 </w:t>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32">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A                </w:t>
            </w:r>
          </w:p>
          <w:p w:rsidR="00000000" w:rsidDel="00000000" w:rsidP="00000000" w:rsidRDefault="00000000" w:rsidRPr="00000000" w14:paraId="00000033">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 90-100%</w:t>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34">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B                  </w:t>
            </w:r>
          </w:p>
          <w:p w:rsidR="00000000" w:rsidDel="00000000" w:rsidP="00000000" w:rsidRDefault="00000000" w:rsidRPr="00000000" w14:paraId="00000035">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80-89%</w:t>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36">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C               </w:t>
            </w:r>
          </w:p>
          <w:p w:rsidR="00000000" w:rsidDel="00000000" w:rsidP="00000000" w:rsidRDefault="00000000" w:rsidRPr="00000000" w14:paraId="00000037">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70-79%</w:t>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38">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               </w:t>
            </w:r>
          </w:p>
          <w:p w:rsidR="00000000" w:rsidDel="00000000" w:rsidP="00000000" w:rsidRDefault="00000000" w:rsidRPr="00000000" w14:paraId="00000039">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60-69%</w:t>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3A">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F   </w:t>
            </w:r>
          </w:p>
          <w:p w:rsidR="00000000" w:rsidDel="00000000" w:rsidP="00000000" w:rsidRDefault="00000000" w:rsidRPr="00000000" w14:paraId="0000003B">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0-69%</w:t>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3C">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 Class work and homework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3D">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Consistently on time      </w:t>
            </w:r>
          </w:p>
          <w:p w:rsidR="00000000" w:rsidDel="00000000" w:rsidP="00000000" w:rsidRDefault="00000000" w:rsidRPr="00000000" w14:paraId="0000003E">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Exceeded stated expectations  </w:t>
            </w:r>
          </w:p>
          <w:p w:rsidR="00000000" w:rsidDel="00000000" w:rsidP="00000000" w:rsidRDefault="00000000" w:rsidRPr="00000000" w14:paraId="0000003F">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High quality work      </w:t>
            </w:r>
          </w:p>
          <w:p w:rsidR="00000000" w:rsidDel="00000000" w:rsidP="00000000" w:rsidRDefault="00000000" w:rsidRPr="00000000" w14:paraId="0000004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Mastered appropriate skills           </w:t>
            </w:r>
          </w:p>
          <w:p w:rsidR="00000000" w:rsidDel="00000000" w:rsidP="00000000" w:rsidRDefault="00000000" w:rsidRPr="00000000" w14:paraId="00000041">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Rarely missed assignments  </w:t>
            </w:r>
          </w:p>
          <w:p w:rsidR="00000000" w:rsidDel="00000000" w:rsidP="00000000" w:rsidRDefault="00000000" w:rsidRPr="00000000" w14:paraId="00000042">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Worked  independently</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43">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Consistently on time   </w:t>
            </w:r>
          </w:p>
          <w:p w:rsidR="00000000" w:rsidDel="00000000" w:rsidP="00000000" w:rsidRDefault="00000000" w:rsidRPr="00000000" w14:paraId="00000044">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Occasionally exceeded stated expectations </w:t>
            </w:r>
          </w:p>
          <w:p w:rsidR="00000000" w:rsidDel="00000000" w:rsidP="00000000" w:rsidRDefault="00000000" w:rsidRPr="00000000" w14:paraId="00000045">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Good quality work    </w:t>
            </w:r>
          </w:p>
          <w:p w:rsidR="00000000" w:rsidDel="00000000" w:rsidP="00000000" w:rsidRDefault="00000000" w:rsidRPr="00000000" w14:paraId="00000046">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Mastered appropriate skills</w:t>
            </w:r>
          </w:p>
          <w:p w:rsidR="00000000" w:rsidDel="00000000" w:rsidP="00000000" w:rsidRDefault="00000000" w:rsidRPr="00000000" w14:paraId="00000047">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Rarely missed assignments  </w:t>
            </w:r>
          </w:p>
          <w:p w:rsidR="00000000" w:rsidDel="00000000" w:rsidP="00000000" w:rsidRDefault="00000000" w:rsidRPr="00000000" w14:paraId="00000048">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Usually worked independently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49">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Usually on time        </w:t>
            </w:r>
          </w:p>
          <w:p w:rsidR="00000000" w:rsidDel="00000000" w:rsidP="00000000" w:rsidRDefault="00000000" w:rsidRPr="00000000" w14:paraId="0000004A">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Met stated expectations </w:t>
            </w:r>
          </w:p>
          <w:p w:rsidR="00000000" w:rsidDel="00000000" w:rsidP="00000000" w:rsidRDefault="00000000" w:rsidRPr="00000000" w14:paraId="0000004B">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Average quality work    </w:t>
            </w:r>
          </w:p>
          <w:p w:rsidR="00000000" w:rsidDel="00000000" w:rsidP="00000000" w:rsidRDefault="00000000" w:rsidRPr="00000000" w14:paraId="0000004C">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Mastered  most appropriate skills</w:t>
            </w:r>
          </w:p>
          <w:p w:rsidR="00000000" w:rsidDel="00000000" w:rsidP="00000000" w:rsidRDefault="00000000" w:rsidRPr="00000000" w14:paraId="0000004D">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Occasionally missed assignments     </w:t>
            </w:r>
          </w:p>
          <w:p w:rsidR="00000000" w:rsidDel="00000000" w:rsidP="00000000" w:rsidRDefault="00000000" w:rsidRPr="00000000" w14:paraId="0000004E">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Worked independently with some guidance</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4F">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Rarely on time or completed         </w:t>
            </w:r>
          </w:p>
          <w:p w:rsidR="00000000" w:rsidDel="00000000" w:rsidP="00000000" w:rsidRDefault="00000000" w:rsidRPr="00000000" w14:paraId="0000005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Met minimum stated expectations  </w:t>
            </w:r>
          </w:p>
          <w:p w:rsidR="00000000" w:rsidDel="00000000" w:rsidP="00000000" w:rsidRDefault="00000000" w:rsidRPr="00000000" w14:paraId="00000051">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Poor quality work     </w:t>
            </w:r>
          </w:p>
          <w:p w:rsidR="00000000" w:rsidDel="00000000" w:rsidP="00000000" w:rsidRDefault="00000000" w:rsidRPr="00000000" w14:paraId="00000052">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Mastered  some appropriate skills</w:t>
            </w:r>
          </w:p>
          <w:p w:rsidR="00000000" w:rsidDel="00000000" w:rsidP="00000000" w:rsidRDefault="00000000" w:rsidRPr="00000000" w14:paraId="00000053">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Missed multiple assignments </w:t>
            </w:r>
          </w:p>
          <w:p w:rsidR="00000000" w:rsidDel="00000000" w:rsidP="00000000" w:rsidRDefault="00000000" w:rsidRPr="00000000" w14:paraId="00000054">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Did not work independently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55">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Rarely on time or completed         </w:t>
            </w:r>
          </w:p>
          <w:p w:rsidR="00000000" w:rsidDel="00000000" w:rsidP="00000000" w:rsidRDefault="00000000" w:rsidRPr="00000000" w14:paraId="00000056">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Did not meet stated expectations  </w:t>
            </w:r>
          </w:p>
          <w:p w:rsidR="00000000" w:rsidDel="00000000" w:rsidP="00000000" w:rsidRDefault="00000000" w:rsidRPr="00000000" w14:paraId="00000057">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Poor quality work           </w:t>
            </w:r>
          </w:p>
          <w:p w:rsidR="00000000" w:rsidDel="00000000" w:rsidP="00000000" w:rsidRDefault="00000000" w:rsidRPr="00000000" w14:paraId="00000058">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Did not master appropriate skills</w:t>
            </w:r>
          </w:p>
          <w:p w:rsidR="00000000" w:rsidDel="00000000" w:rsidP="00000000" w:rsidRDefault="00000000" w:rsidRPr="00000000" w14:paraId="00000059">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Consistently missed assignments</w:t>
            </w:r>
          </w:p>
          <w:p w:rsidR="00000000" w:rsidDel="00000000" w:rsidP="00000000" w:rsidRDefault="00000000" w:rsidRPr="00000000" w14:paraId="0000005A">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Did not work independently</w:t>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5B">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Essays and Projects</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5C">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High quality product   </w:t>
            </w:r>
          </w:p>
          <w:p w:rsidR="00000000" w:rsidDel="00000000" w:rsidP="00000000" w:rsidRDefault="00000000" w:rsidRPr="00000000" w14:paraId="0000005D">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Exceeded stated expectations   </w:t>
            </w:r>
          </w:p>
          <w:p w:rsidR="00000000" w:rsidDel="00000000" w:rsidP="00000000" w:rsidRDefault="00000000" w:rsidRPr="00000000" w14:paraId="0000005E">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Consistently on time         </w:t>
            </w:r>
          </w:p>
          <w:p w:rsidR="00000000" w:rsidDel="00000000" w:rsidP="00000000" w:rsidRDefault="00000000" w:rsidRPr="00000000" w14:paraId="0000005F">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Worked independently</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6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Good quality product    </w:t>
            </w:r>
          </w:p>
          <w:p w:rsidR="00000000" w:rsidDel="00000000" w:rsidP="00000000" w:rsidRDefault="00000000" w:rsidRPr="00000000" w14:paraId="00000061">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Exceeded stated expectations   </w:t>
            </w:r>
          </w:p>
          <w:p w:rsidR="00000000" w:rsidDel="00000000" w:rsidP="00000000" w:rsidRDefault="00000000" w:rsidRPr="00000000" w14:paraId="00000062">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Consistently on time         </w:t>
            </w:r>
          </w:p>
          <w:p w:rsidR="00000000" w:rsidDel="00000000" w:rsidP="00000000" w:rsidRDefault="00000000" w:rsidRPr="00000000" w14:paraId="00000063">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Usually worked independently</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64">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Average quality product       </w:t>
            </w:r>
          </w:p>
          <w:p w:rsidR="00000000" w:rsidDel="00000000" w:rsidP="00000000" w:rsidRDefault="00000000" w:rsidRPr="00000000" w14:paraId="00000065">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Met stated expectations   </w:t>
            </w:r>
          </w:p>
          <w:p w:rsidR="00000000" w:rsidDel="00000000" w:rsidP="00000000" w:rsidRDefault="00000000" w:rsidRPr="00000000" w14:paraId="00000066">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Usually on time        </w:t>
            </w:r>
          </w:p>
          <w:p w:rsidR="00000000" w:rsidDel="00000000" w:rsidP="00000000" w:rsidRDefault="00000000" w:rsidRPr="00000000" w14:paraId="00000067">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Worked independently with some guidance</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68">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Poor quality product         </w:t>
            </w:r>
          </w:p>
          <w:p w:rsidR="00000000" w:rsidDel="00000000" w:rsidP="00000000" w:rsidRDefault="00000000" w:rsidRPr="00000000" w14:paraId="00000069">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Met minimum stated expectations   </w:t>
            </w:r>
          </w:p>
          <w:p w:rsidR="00000000" w:rsidDel="00000000" w:rsidP="00000000" w:rsidRDefault="00000000" w:rsidRPr="00000000" w14:paraId="0000006A">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Rarely on time or completed       </w:t>
            </w:r>
          </w:p>
          <w:p w:rsidR="00000000" w:rsidDel="00000000" w:rsidP="00000000" w:rsidRDefault="00000000" w:rsidRPr="00000000" w14:paraId="0000006B">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Did not work independently</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6C">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Poor quality product       </w:t>
            </w:r>
          </w:p>
          <w:p w:rsidR="00000000" w:rsidDel="00000000" w:rsidP="00000000" w:rsidRDefault="00000000" w:rsidRPr="00000000" w14:paraId="0000006D">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Did not meet minimum stated expectations   </w:t>
            </w:r>
          </w:p>
          <w:p w:rsidR="00000000" w:rsidDel="00000000" w:rsidP="00000000" w:rsidRDefault="00000000" w:rsidRPr="00000000" w14:paraId="0000006E">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Not on time or completed       </w:t>
            </w:r>
          </w:p>
          <w:p w:rsidR="00000000" w:rsidDel="00000000" w:rsidP="00000000" w:rsidRDefault="00000000" w:rsidRPr="00000000" w14:paraId="0000006F">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Did not work independently</w:t>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70">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Tests</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71">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Consistently scored high</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72">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Occasionally scored high</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73">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Rarely scored high</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74">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Scored below average</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75">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Failed or scored below average</w:t>
            </w:r>
          </w:p>
        </w:tc>
      </w:tr>
    </w:tbl>
    <w:p w:rsidR="00000000" w:rsidDel="00000000" w:rsidP="00000000" w:rsidRDefault="00000000" w:rsidRPr="00000000" w14:paraId="00000076">
      <w:pPr>
        <w:widowControl w:val="0"/>
        <w:contextualSpacing w:val="0"/>
        <w:rPr>
          <w:rFonts w:ascii="Times" w:cs="Times" w:eastAsia="Times" w:hAnsi="Times"/>
          <w:b w:val="0"/>
          <w:sz w:val="30"/>
          <w:szCs w:val="30"/>
          <w:vertAlign w:val="baseline"/>
        </w:rPr>
      </w:pPr>
      <w:r w:rsidDel="00000000" w:rsidR="00000000" w:rsidRPr="00000000">
        <w:rPr>
          <w:rFonts w:ascii="Times" w:cs="Times" w:eastAsia="Times" w:hAnsi="Times"/>
          <w:b w:val="1"/>
          <w:sz w:val="30"/>
          <w:szCs w:val="30"/>
          <w:vertAlign w:val="baseline"/>
          <w:rtl w:val="0"/>
        </w:rPr>
        <w:t xml:space="preserve">*Students who do not demonstrate proficiency or are below those described in the D range column will not receive credit for the class. </w:t>
      </w:r>
      <w:r w:rsidDel="00000000" w:rsidR="00000000" w:rsidRPr="00000000">
        <w:rPr>
          <w:rtl w:val="0"/>
        </w:rPr>
      </w:r>
    </w:p>
    <w:p w:rsidR="00000000" w:rsidDel="00000000" w:rsidP="00000000" w:rsidRDefault="00000000" w:rsidRPr="00000000" w14:paraId="00000077">
      <w:pPr>
        <w:widowControl w:val="0"/>
        <w:contextualSpacing w:val="0"/>
        <w:rPr>
          <w:rFonts w:ascii="Times" w:cs="Times" w:eastAsia="Times" w:hAnsi="Times"/>
          <w:b w:val="0"/>
          <w:sz w:val="30"/>
          <w:szCs w:val="30"/>
          <w:vertAlign w:val="baseline"/>
        </w:rPr>
      </w:pPr>
      <w:r w:rsidDel="00000000" w:rsidR="00000000" w:rsidRPr="00000000">
        <w:rPr>
          <w:rtl w:val="0"/>
        </w:rPr>
      </w:r>
    </w:p>
    <w:p w:rsidR="00000000" w:rsidDel="00000000" w:rsidP="00000000" w:rsidRDefault="00000000" w:rsidRPr="00000000" w14:paraId="00000078">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Make-Up Work Guidelines:</w:t>
      </w:r>
      <w:r w:rsidDel="00000000" w:rsidR="00000000" w:rsidRPr="00000000">
        <w:rPr>
          <w:rtl w:val="0"/>
        </w:rPr>
      </w:r>
    </w:p>
    <w:p w:rsidR="00000000" w:rsidDel="00000000" w:rsidP="00000000" w:rsidRDefault="00000000" w:rsidRPr="00000000" w14:paraId="00000079">
      <w:pPr>
        <w:widowControl w:val="0"/>
        <w:ind w:left="480" w:hanging="480"/>
        <w:contextualSpacing w:val="0"/>
        <w:rPr>
          <w:rFonts w:ascii="Times" w:cs="Times" w:eastAsia="Times" w:hAnsi="Times"/>
          <w:sz w:val="32"/>
          <w:szCs w:val="32"/>
          <w:vertAlign w:val="baseline"/>
        </w:rPr>
      </w:pPr>
      <w:r w:rsidDel="00000000" w:rsidR="00000000" w:rsidRPr="00000000">
        <w:rPr>
          <w:rtl w:val="0"/>
        </w:rPr>
      </w:r>
    </w:p>
    <w:p w:rsidR="00000000" w:rsidDel="00000000" w:rsidP="00000000" w:rsidRDefault="00000000" w:rsidRPr="00000000" w14:paraId="0000007A">
      <w:pPr>
        <w:widowControl w:val="0"/>
        <w:ind w:left="480" w:hanging="480"/>
        <w:contextualSpacing w:val="0"/>
        <w:rPr>
          <w:rFonts w:ascii="Times" w:cs="Times" w:eastAsia="Times" w:hAnsi="Times"/>
          <w:sz w:val="32"/>
          <w:szCs w:val="32"/>
          <w:vertAlign w:val="baseline"/>
        </w:rPr>
      </w:pPr>
      <w:r w:rsidDel="00000000" w:rsidR="00000000" w:rsidRPr="00000000">
        <w:rPr>
          <w:rFonts w:ascii="Times" w:cs="Times" w:eastAsia="Times" w:hAnsi="Times"/>
          <w:sz w:val="18"/>
          <w:szCs w:val="18"/>
          <w:vertAlign w:val="baseline"/>
          <w:rtl w:val="0"/>
        </w:rPr>
        <w:t xml:space="preserve">     </w:t>
      </w:r>
      <w:r w:rsidDel="00000000" w:rsidR="00000000" w:rsidRPr="00000000">
        <w:rPr>
          <w:rFonts w:ascii="Times" w:cs="Times" w:eastAsia="Times" w:hAnsi="Times"/>
          <w:sz w:val="30"/>
          <w:szCs w:val="30"/>
          <w:vertAlign w:val="baseline"/>
          <w:rtl w:val="0"/>
        </w:rPr>
        <w:t xml:space="preserve">If you are absent, it is YOUR responsibility to find out what you missed. Please look at your student handbook for more information on excused and unexcused absences.</w:t>
      </w:r>
      <w:r w:rsidDel="00000000" w:rsidR="00000000" w:rsidRPr="00000000">
        <w:rPr>
          <w:rtl w:val="0"/>
        </w:rPr>
      </w:r>
    </w:p>
    <w:p w:rsidR="00000000" w:rsidDel="00000000" w:rsidP="00000000" w:rsidRDefault="00000000" w:rsidRPr="00000000" w14:paraId="0000007B">
      <w:pPr>
        <w:widowControl w:val="0"/>
        <w:ind w:left="480" w:hanging="480"/>
        <w:contextualSpacing w:val="0"/>
        <w:rPr>
          <w:rFonts w:ascii="Times" w:cs="Times" w:eastAsia="Times" w:hAnsi="Times"/>
          <w:sz w:val="32"/>
          <w:szCs w:val="32"/>
          <w:vertAlign w:val="baseline"/>
        </w:rPr>
      </w:pPr>
      <w:r w:rsidDel="00000000" w:rsidR="00000000" w:rsidRPr="00000000">
        <w:rPr>
          <w:rFonts w:ascii="Times" w:cs="Times" w:eastAsia="Times" w:hAnsi="Times"/>
          <w:sz w:val="30"/>
          <w:szCs w:val="30"/>
          <w:vertAlign w:val="baseline"/>
          <w:rtl w:val="0"/>
        </w:rPr>
        <w:t xml:space="preserve">      *YOU are expected to make arrangements to make up missed work.</w:t>
      </w:r>
      <w:r w:rsidDel="00000000" w:rsidR="00000000" w:rsidRPr="00000000">
        <w:rPr>
          <w:rtl w:val="0"/>
        </w:rPr>
      </w:r>
    </w:p>
    <w:p w:rsidR="00000000" w:rsidDel="00000000" w:rsidP="00000000" w:rsidRDefault="00000000" w:rsidRPr="00000000" w14:paraId="0000007C">
      <w:pPr>
        <w:widowControl w:val="0"/>
        <w:contextualSpacing w:val="0"/>
        <w:rPr>
          <w:rFonts w:ascii="Times" w:cs="Times" w:eastAsia="Times" w:hAnsi="Times"/>
          <w:sz w:val="30"/>
          <w:szCs w:val="30"/>
          <w:vertAlign w:val="baseline"/>
        </w:rPr>
      </w:pPr>
      <w:r w:rsidDel="00000000" w:rsidR="00000000" w:rsidRPr="00000000">
        <w:rPr>
          <w:rFonts w:ascii="Times" w:cs="Times" w:eastAsia="Times" w:hAnsi="Times"/>
          <w:sz w:val="30"/>
          <w:szCs w:val="30"/>
          <w:vertAlign w:val="baseline"/>
          <w:rtl w:val="0"/>
        </w:rPr>
        <w:t xml:space="preserve"> </w:t>
      </w:r>
    </w:p>
    <w:p w:rsidR="00000000" w:rsidDel="00000000" w:rsidP="00000000" w:rsidRDefault="00000000" w:rsidRPr="00000000" w14:paraId="0000007D">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Textbooks and/or Workbooks:</w:t>
      </w:r>
      <w:r w:rsidDel="00000000" w:rsidR="00000000" w:rsidRPr="00000000">
        <w:rPr>
          <w:rtl w:val="0"/>
        </w:rPr>
      </w:r>
    </w:p>
    <w:p w:rsidR="00000000" w:rsidDel="00000000" w:rsidP="00000000" w:rsidRDefault="00000000" w:rsidRPr="00000000" w14:paraId="0000007E">
      <w:pPr>
        <w:widowControl w:val="0"/>
        <w:contextualSpacing w:val="0"/>
        <w:rPr>
          <w:rFonts w:ascii="Times" w:cs="Times" w:eastAsia="Times" w:hAnsi="Times"/>
          <w:i w:val="0"/>
          <w:sz w:val="30"/>
          <w:szCs w:val="30"/>
          <w:vertAlign w:val="baseline"/>
        </w:rPr>
      </w:pPr>
      <w:r w:rsidDel="00000000" w:rsidR="00000000" w:rsidRPr="00000000">
        <w:rPr>
          <w:rFonts w:ascii="Times" w:cs="Times" w:eastAsia="Times" w:hAnsi="Times"/>
          <w:i w:val="1"/>
          <w:sz w:val="30"/>
          <w:szCs w:val="30"/>
          <w:vertAlign w:val="baseline"/>
          <w:rtl w:val="0"/>
        </w:rPr>
        <w:t xml:space="preserve">Holt The Americans Textbook</w:t>
      </w:r>
      <w:r w:rsidDel="00000000" w:rsidR="00000000" w:rsidRPr="00000000">
        <w:rPr>
          <w:rtl w:val="0"/>
        </w:rPr>
      </w:r>
    </w:p>
    <w:p w:rsidR="00000000" w:rsidDel="00000000" w:rsidP="00000000" w:rsidRDefault="00000000" w:rsidRPr="00000000" w14:paraId="0000007F">
      <w:pPr>
        <w:widowControl w:val="0"/>
        <w:contextualSpacing w:val="0"/>
        <w:rPr>
          <w:rFonts w:ascii="Times" w:cs="Times" w:eastAsia="Times" w:hAnsi="Times"/>
          <w:i w:val="0"/>
          <w:sz w:val="30"/>
          <w:szCs w:val="30"/>
          <w:vertAlign w:val="baseline"/>
        </w:rPr>
      </w:pPr>
      <w:r w:rsidDel="00000000" w:rsidR="00000000" w:rsidRPr="00000000">
        <w:rPr>
          <w:rFonts w:ascii="Times" w:cs="Times" w:eastAsia="Times" w:hAnsi="Times"/>
          <w:i w:val="1"/>
          <w:sz w:val="30"/>
          <w:szCs w:val="30"/>
          <w:vertAlign w:val="baseline"/>
          <w:rtl w:val="0"/>
        </w:rPr>
        <w:t xml:space="preserve">Holt American History/Civics Workbook</w:t>
      </w:r>
      <w:r w:rsidDel="00000000" w:rsidR="00000000" w:rsidRPr="00000000">
        <w:rPr>
          <w:rtl w:val="0"/>
        </w:rPr>
      </w:r>
    </w:p>
    <w:p w:rsidR="00000000" w:rsidDel="00000000" w:rsidP="00000000" w:rsidRDefault="00000000" w:rsidRPr="00000000" w14:paraId="00000080">
      <w:pPr>
        <w:widowControl w:val="0"/>
        <w:contextualSpacing w:val="0"/>
        <w:rPr>
          <w:rFonts w:ascii="Times" w:cs="Times" w:eastAsia="Times" w:hAnsi="Times"/>
          <w:sz w:val="32"/>
          <w:szCs w:val="32"/>
          <w:vertAlign w:val="baseline"/>
        </w:rPr>
      </w:pPr>
      <w:r w:rsidDel="00000000" w:rsidR="00000000" w:rsidRPr="00000000">
        <w:rPr>
          <w:rtl w:val="0"/>
        </w:rPr>
      </w:r>
    </w:p>
    <w:p w:rsidR="00000000" w:rsidDel="00000000" w:rsidP="00000000" w:rsidRDefault="00000000" w:rsidRPr="00000000" w14:paraId="00000081">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Student Supplies:            </w:t>
      </w:r>
      <w:r w:rsidDel="00000000" w:rsidR="00000000" w:rsidRPr="00000000">
        <w:rPr>
          <w:rtl w:val="0"/>
        </w:rPr>
      </w:r>
    </w:p>
    <w:p w:rsidR="00000000" w:rsidDel="00000000" w:rsidP="00000000" w:rsidRDefault="00000000" w:rsidRPr="00000000" w14:paraId="00000082">
      <w:pPr>
        <w:pStyle w:val="Heading1"/>
        <w:numPr>
          <w:ilvl w:val="0"/>
          <w:numId w:val="2"/>
        </w:numPr>
        <w:ind w:left="720" w:hanging="360"/>
        <w:contextualSpacing w:val="0"/>
        <w:rPr>
          <w:b w:val="0"/>
          <w:sz w:val="32"/>
          <w:szCs w:val="32"/>
        </w:rPr>
      </w:pPr>
      <w:r w:rsidDel="00000000" w:rsidR="00000000" w:rsidRPr="00000000">
        <w:rPr>
          <w:vertAlign w:val="baseline"/>
          <w:rtl w:val="0"/>
        </w:rPr>
        <w:t xml:space="preserve">Pencils</w:t>
      </w:r>
      <w:r w:rsidDel="00000000" w:rsidR="00000000" w:rsidRPr="00000000">
        <w:rPr>
          <w:rtl w:val="0"/>
        </w:rPr>
      </w:r>
    </w:p>
    <w:p w:rsidR="00000000" w:rsidDel="00000000" w:rsidP="00000000" w:rsidRDefault="00000000" w:rsidRPr="00000000" w14:paraId="00000083">
      <w:pPr>
        <w:widowControl w:val="0"/>
        <w:numPr>
          <w:ilvl w:val="0"/>
          <w:numId w:val="2"/>
        </w:numPr>
        <w:ind w:left="720" w:hanging="360"/>
        <w:contextualSpacing w:val="0"/>
        <w:rPr>
          <w:b w:val="0"/>
          <w:sz w:val="32"/>
          <w:szCs w:val="32"/>
        </w:rPr>
      </w:pPr>
      <w:r w:rsidDel="00000000" w:rsidR="00000000" w:rsidRPr="00000000">
        <w:rPr>
          <w:rFonts w:ascii="Times" w:cs="Times" w:eastAsia="Times" w:hAnsi="Times"/>
          <w:sz w:val="30"/>
          <w:szCs w:val="30"/>
          <w:vertAlign w:val="baseline"/>
          <w:rtl w:val="0"/>
        </w:rPr>
        <w:t xml:space="preserve">Blue or Black Pens</w:t>
      </w:r>
      <w:r w:rsidDel="00000000" w:rsidR="00000000" w:rsidRPr="00000000">
        <w:rPr>
          <w:rtl w:val="0"/>
        </w:rPr>
      </w:r>
    </w:p>
    <w:p w:rsidR="00000000" w:rsidDel="00000000" w:rsidP="00000000" w:rsidRDefault="00000000" w:rsidRPr="00000000" w14:paraId="00000084">
      <w:pPr>
        <w:widowControl w:val="0"/>
        <w:numPr>
          <w:ilvl w:val="0"/>
          <w:numId w:val="2"/>
        </w:numPr>
        <w:tabs>
          <w:tab w:val="left" w:pos="220"/>
        </w:tabs>
        <w:ind w:left="720" w:hanging="360"/>
        <w:contextualSpacing w:val="0"/>
        <w:rPr>
          <w:sz w:val="32"/>
          <w:szCs w:val="32"/>
        </w:rPr>
      </w:pPr>
      <w:r w:rsidDel="00000000" w:rsidR="00000000" w:rsidRPr="00000000">
        <w:rPr>
          <w:rFonts w:ascii="Times" w:cs="Times" w:eastAsia="Times" w:hAnsi="Times"/>
          <w:sz w:val="30"/>
          <w:szCs w:val="30"/>
          <w:vertAlign w:val="baseline"/>
          <w:rtl w:val="0"/>
        </w:rPr>
        <w:t xml:space="preserve">Highlighters</w:t>
      </w:r>
      <w:r w:rsidDel="00000000" w:rsidR="00000000" w:rsidRPr="00000000">
        <w:rPr>
          <w:rtl w:val="0"/>
        </w:rPr>
      </w:r>
    </w:p>
    <w:p w:rsidR="00000000" w:rsidDel="00000000" w:rsidP="00000000" w:rsidRDefault="00000000" w:rsidRPr="00000000" w14:paraId="00000085">
      <w:pPr>
        <w:widowControl w:val="0"/>
        <w:numPr>
          <w:ilvl w:val="0"/>
          <w:numId w:val="2"/>
        </w:numPr>
        <w:tabs>
          <w:tab w:val="left" w:pos="220"/>
        </w:tabs>
        <w:ind w:left="720" w:hanging="360"/>
        <w:contextualSpacing w:val="0"/>
        <w:rPr>
          <w:sz w:val="32"/>
          <w:szCs w:val="32"/>
        </w:rPr>
      </w:pPr>
      <w:r w:rsidDel="00000000" w:rsidR="00000000" w:rsidRPr="00000000">
        <w:rPr>
          <w:rFonts w:ascii="Times" w:cs="Times" w:eastAsia="Times" w:hAnsi="Times"/>
          <w:sz w:val="30"/>
          <w:szCs w:val="30"/>
          <w:vertAlign w:val="baseline"/>
          <w:rtl w:val="0"/>
        </w:rPr>
        <w:t xml:space="preserve">Student Binder and/or workbook</w:t>
      </w:r>
      <w:r w:rsidDel="00000000" w:rsidR="00000000" w:rsidRPr="00000000">
        <w:rPr>
          <w:rtl w:val="0"/>
        </w:rPr>
      </w:r>
    </w:p>
    <w:p w:rsidR="00000000" w:rsidDel="00000000" w:rsidP="00000000" w:rsidRDefault="00000000" w:rsidRPr="00000000" w14:paraId="00000086">
      <w:pPr>
        <w:widowControl w:val="0"/>
        <w:numPr>
          <w:ilvl w:val="0"/>
          <w:numId w:val="2"/>
        </w:numPr>
        <w:tabs>
          <w:tab w:val="left" w:pos="220"/>
        </w:tabs>
        <w:ind w:left="720" w:hanging="360"/>
        <w:contextualSpacing w:val="0"/>
        <w:rPr>
          <w:sz w:val="32"/>
          <w:szCs w:val="32"/>
        </w:rPr>
      </w:pPr>
      <w:r w:rsidDel="00000000" w:rsidR="00000000" w:rsidRPr="00000000">
        <w:rPr>
          <w:rFonts w:ascii="Times" w:cs="Times" w:eastAsia="Times" w:hAnsi="Times"/>
          <w:sz w:val="30"/>
          <w:szCs w:val="30"/>
          <w:vertAlign w:val="baseline"/>
          <w:rtl w:val="0"/>
        </w:rPr>
        <w:t xml:space="preserve">Strongly Recommended: 512MB USB Flashdrive (or larger)</w:t>
      </w:r>
      <w:r w:rsidDel="00000000" w:rsidR="00000000" w:rsidRPr="00000000">
        <w:rPr>
          <w:rtl w:val="0"/>
        </w:rPr>
      </w:r>
    </w:p>
    <w:p w:rsidR="00000000" w:rsidDel="00000000" w:rsidP="00000000" w:rsidRDefault="00000000" w:rsidRPr="00000000" w14:paraId="00000087">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Discipline Plan:  </w:t>
      </w:r>
      <w:r w:rsidDel="00000000" w:rsidR="00000000" w:rsidRPr="00000000">
        <w:rPr>
          <w:rtl w:val="0"/>
        </w:rPr>
      </w:r>
    </w:p>
    <w:p w:rsidR="00000000" w:rsidDel="00000000" w:rsidP="00000000" w:rsidRDefault="00000000" w:rsidRPr="00000000" w14:paraId="00000088">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 </w:t>
      </w:r>
      <w:r w:rsidDel="00000000" w:rsidR="00000000" w:rsidRPr="00000000">
        <w:rPr>
          <w:rtl w:val="0"/>
        </w:rPr>
      </w:r>
    </w:p>
    <w:p w:rsidR="00000000" w:rsidDel="00000000" w:rsidP="00000000" w:rsidRDefault="00000000" w:rsidRPr="00000000" w14:paraId="00000089">
      <w:pPr>
        <w:widowControl w:val="0"/>
        <w:contextualSpacing w:val="0"/>
        <w:rPr>
          <w:rFonts w:ascii="Times" w:cs="Times" w:eastAsia="Times" w:hAnsi="Times"/>
          <w:b w:val="0"/>
          <w:sz w:val="32"/>
          <w:szCs w:val="32"/>
          <w:vertAlign w:val="baseline"/>
        </w:rPr>
      </w:pPr>
      <w:r w:rsidDel="00000000" w:rsidR="00000000" w:rsidRPr="00000000">
        <w:rPr>
          <w:rFonts w:ascii="Times" w:cs="Times" w:eastAsia="Times" w:hAnsi="Times"/>
          <w:b w:val="1"/>
          <w:sz w:val="30"/>
          <w:szCs w:val="30"/>
          <w:vertAlign w:val="baseline"/>
          <w:rtl w:val="0"/>
        </w:rPr>
        <w:t xml:space="preserve">Consequences for Breaking Rules</w:t>
      </w:r>
      <w:r w:rsidDel="00000000" w:rsidR="00000000" w:rsidRPr="00000000">
        <w:rPr>
          <w:rtl w:val="0"/>
        </w:rPr>
      </w:r>
    </w:p>
    <w:p w:rsidR="00000000" w:rsidDel="00000000" w:rsidP="00000000" w:rsidRDefault="00000000" w:rsidRPr="00000000" w14:paraId="0000008A">
      <w:pPr>
        <w:widowControl w:val="0"/>
        <w:ind w:firstLine="48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1</w:t>
      </w:r>
      <w:r w:rsidDel="00000000" w:rsidR="00000000" w:rsidRPr="00000000">
        <w:rPr>
          <w:rFonts w:ascii="Times" w:cs="Times" w:eastAsia="Times" w:hAnsi="Times"/>
          <w:b w:val="1"/>
          <w:vertAlign w:val="superscript"/>
          <w:rtl w:val="0"/>
        </w:rPr>
        <w:t xml:space="preserve">st </w:t>
      </w:r>
      <w:r w:rsidDel="00000000" w:rsidR="00000000" w:rsidRPr="00000000">
        <w:rPr>
          <w:rFonts w:ascii="Times" w:cs="Times" w:eastAsia="Times" w:hAnsi="Times"/>
          <w:b w:val="1"/>
          <w:sz w:val="30"/>
          <w:szCs w:val="30"/>
          <w:vertAlign w:val="baseline"/>
          <w:rtl w:val="0"/>
        </w:rPr>
        <w:t xml:space="preserve">Offense</w:t>
      </w:r>
      <w:r w:rsidDel="00000000" w:rsidR="00000000" w:rsidRPr="00000000">
        <w:rPr>
          <w:rFonts w:ascii="Times" w:cs="Times" w:eastAsia="Times" w:hAnsi="Times"/>
          <w:sz w:val="30"/>
          <w:szCs w:val="30"/>
          <w:vertAlign w:val="baseline"/>
          <w:rtl w:val="0"/>
        </w:rPr>
        <w:t xml:space="preserve">: Warning</w:t>
      </w:r>
      <w:r w:rsidDel="00000000" w:rsidR="00000000" w:rsidRPr="00000000">
        <w:rPr>
          <w:rtl w:val="0"/>
        </w:rPr>
      </w:r>
    </w:p>
    <w:p w:rsidR="00000000" w:rsidDel="00000000" w:rsidP="00000000" w:rsidRDefault="00000000" w:rsidRPr="00000000" w14:paraId="0000008B">
      <w:pPr>
        <w:widowControl w:val="0"/>
        <w:ind w:left="48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2</w:t>
      </w:r>
      <w:r w:rsidDel="00000000" w:rsidR="00000000" w:rsidRPr="00000000">
        <w:rPr>
          <w:rFonts w:ascii="Times" w:cs="Times" w:eastAsia="Times" w:hAnsi="Times"/>
          <w:b w:val="1"/>
          <w:vertAlign w:val="superscript"/>
          <w:rtl w:val="0"/>
        </w:rPr>
        <w:t xml:space="preserve">nd</w:t>
      </w:r>
      <w:r w:rsidDel="00000000" w:rsidR="00000000" w:rsidRPr="00000000">
        <w:rPr>
          <w:rFonts w:ascii="Times" w:cs="Times" w:eastAsia="Times" w:hAnsi="Times"/>
          <w:sz w:val="30"/>
          <w:szCs w:val="30"/>
          <w:vertAlign w:val="baseline"/>
          <w:rtl w:val="0"/>
        </w:rPr>
        <w:t xml:space="preserve"> </w:t>
      </w:r>
      <w:r w:rsidDel="00000000" w:rsidR="00000000" w:rsidRPr="00000000">
        <w:rPr>
          <w:rFonts w:ascii="Times" w:cs="Times" w:eastAsia="Times" w:hAnsi="Times"/>
          <w:b w:val="1"/>
          <w:sz w:val="30"/>
          <w:szCs w:val="30"/>
          <w:vertAlign w:val="baseline"/>
          <w:rtl w:val="0"/>
        </w:rPr>
        <w:t xml:space="preserve">Offense</w:t>
      </w:r>
      <w:r w:rsidDel="00000000" w:rsidR="00000000" w:rsidRPr="00000000">
        <w:rPr>
          <w:rFonts w:ascii="Times" w:cs="Times" w:eastAsia="Times" w:hAnsi="Times"/>
          <w:sz w:val="30"/>
          <w:szCs w:val="30"/>
          <w:vertAlign w:val="baseline"/>
          <w:rtl w:val="0"/>
        </w:rPr>
        <w:t xml:space="preserve">: Teacher/Student Conference</w:t>
      </w:r>
      <w:r w:rsidDel="00000000" w:rsidR="00000000" w:rsidRPr="00000000">
        <w:rPr>
          <w:rtl w:val="0"/>
        </w:rPr>
      </w:r>
    </w:p>
    <w:p w:rsidR="00000000" w:rsidDel="00000000" w:rsidP="00000000" w:rsidRDefault="00000000" w:rsidRPr="00000000" w14:paraId="0000008C">
      <w:pPr>
        <w:widowControl w:val="0"/>
        <w:ind w:left="48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3</w:t>
      </w:r>
      <w:r w:rsidDel="00000000" w:rsidR="00000000" w:rsidRPr="00000000">
        <w:rPr>
          <w:rFonts w:ascii="Times" w:cs="Times" w:eastAsia="Times" w:hAnsi="Times"/>
          <w:b w:val="1"/>
          <w:vertAlign w:val="superscript"/>
          <w:rtl w:val="0"/>
        </w:rPr>
        <w:t xml:space="preserve">rd</w:t>
      </w:r>
      <w:r w:rsidDel="00000000" w:rsidR="00000000" w:rsidRPr="00000000">
        <w:rPr>
          <w:rFonts w:ascii="Times" w:cs="Times" w:eastAsia="Times" w:hAnsi="Times"/>
          <w:sz w:val="30"/>
          <w:szCs w:val="30"/>
          <w:vertAlign w:val="baseline"/>
          <w:rtl w:val="0"/>
        </w:rPr>
        <w:t xml:space="preserve"> </w:t>
      </w:r>
      <w:r w:rsidDel="00000000" w:rsidR="00000000" w:rsidRPr="00000000">
        <w:rPr>
          <w:rFonts w:ascii="Times" w:cs="Times" w:eastAsia="Times" w:hAnsi="Times"/>
          <w:b w:val="1"/>
          <w:sz w:val="30"/>
          <w:szCs w:val="30"/>
          <w:vertAlign w:val="baseline"/>
          <w:rtl w:val="0"/>
        </w:rPr>
        <w:t xml:space="preserve">Offense</w:t>
      </w:r>
      <w:r w:rsidDel="00000000" w:rsidR="00000000" w:rsidRPr="00000000">
        <w:rPr>
          <w:rFonts w:ascii="Times" w:cs="Times" w:eastAsia="Times" w:hAnsi="Times"/>
          <w:sz w:val="30"/>
          <w:szCs w:val="30"/>
          <w:vertAlign w:val="baseline"/>
          <w:rtl w:val="0"/>
        </w:rPr>
        <w:t xml:space="preserve">: Parent phone call and Office Referral</w:t>
      </w:r>
      <w:r w:rsidDel="00000000" w:rsidR="00000000" w:rsidRPr="00000000">
        <w:rPr>
          <w:rtl w:val="0"/>
        </w:rPr>
      </w:r>
    </w:p>
    <w:p w:rsidR="00000000" w:rsidDel="00000000" w:rsidP="00000000" w:rsidRDefault="00000000" w:rsidRPr="00000000" w14:paraId="0000008D">
      <w:pPr>
        <w:widowControl w:val="0"/>
        <w:ind w:left="480"/>
        <w:contextualSpacing w:val="0"/>
        <w:rPr>
          <w:rFonts w:ascii="Times" w:cs="Times" w:eastAsia="Times" w:hAnsi="Times"/>
          <w:sz w:val="32"/>
          <w:szCs w:val="32"/>
          <w:vertAlign w:val="baseline"/>
        </w:rPr>
      </w:pPr>
      <w:r w:rsidDel="00000000" w:rsidR="00000000" w:rsidRPr="00000000">
        <w:rPr>
          <w:rFonts w:ascii="Times" w:cs="Times" w:eastAsia="Times" w:hAnsi="Times"/>
          <w:sz w:val="30"/>
          <w:szCs w:val="30"/>
          <w:vertAlign w:val="baseline"/>
          <w:rtl w:val="0"/>
        </w:rPr>
        <w:t xml:space="preserve"> </w:t>
      </w:r>
      <w:r w:rsidDel="00000000" w:rsidR="00000000" w:rsidRPr="00000000">
        <w:rPr>
          <w:rtl w:val="0"/>
        </w:rPr>
      </w:r>
    </w:p>
    <w:p w:rsidR="00000000" w:rsidDel="00000000" w:rsidP="00000000" w:rsidRDefault="00000000" w:rsidRPr="00000000" w14:paraId="0000008E">
      <w:pPr>
        <w:widowControl w:val="0"/>
        <w:ind w:left="480"/>
        <w:contextualSpacing w:val="0"/>
        <w:rPr>
          <w:rFonts w:ascii="Times" w:cs="Times" w:eastAsia="Times" w:hAnsi="Times"/>
          <w:b w:val="0"/>
          <w:sz w:val="30"/>
          <w:szCs w:val="30"/>
          <w:vertAlign w:val="baseline"/>
        </w:rPr>
      </w:pPr>
      <w:r w:rsidDel="00000000" w:rsidR="00000000" w:rsidRPr="00000000">
        <w:rPr>
          <w:rFonts w:ascii="Times" w:cs="Times" w:eastAsia="Times" w:hAnsi="Times"/>
          <w:b w:val="1"/>
          <w:sz w:val="30"/>
          <w:szCs w:val="30"/>
          <w:vertAlign w:val="baseline"/>
          <w:rtl w:val="0"/>
        </w:rPr>
        <w:t xml:space="preserve">***ANY SEVERE DISRUPTION OF CLASS WILL RESULT IN AN IMMEDIATE REFERRAL!!!!***</w:t>
      </w:r>
      <w:r w:rsidDel="00000000" w:rsidR="00000000" w:rsidRPr="00000000">
        <w:rPr>
          <w:rtl w:val="0"/>
        </w:rPr>
      </w:r>
    </w:p>
    <w:p w:rsidR="00000000" w:rsidDel="00000000" w:rsidP="00000000" w:rsidRDefault="00000000" w:rsidRPr="00000000" w14:paraId="0000008F">
      <w:pPr>
        <w:widowControl w:val="0"/>
        <w:ind w:left="480"/>
        <w:contextualSpacing w:val="0"/>
        <w:rPr>
          <w:rFonts w:ascii="Times" w:cs="Times" w:eastAsia="Times" w:hAnsi="Times"/>
          <w:sz w:val="32"/>
          <w:szCs w:val="32"/>
          <w:vertAlign w:val="baseline"/>
        </w:rPr>
      </w:pPr>
      <w:r w:rsidDel="00000000" w:rsidR="00000000" w:rsidRPr="00000000">
        <w:rPr>
          <w:rFonts w:ascii="Times" w:cs="Times" w:eastAsia="Times" w:hAnsi="Times"/>
          <w:b w:val="1"/>
          <w:i w:val="1"/>
          <w:sz w:val="32"/>
          <w:szCs w:val="32"/>
          <w:vertAlign w:val="baseline"/>
          <w:rtl w:val="0"/>
        </w:rPr>
        <w:t xml:space="preserve"> </w:t>
      </w:r>
      <w:r w:rsidDel="00000000" w:rsidR="00000000" w:rsidRPr="00000000">
        <w:rPr>
          <w:rtl w:val="0"/>
        </w:rPr>
      </w:r>
    </w:p>
    <w:p w:rsidR="00000000" w:rsidDel="00000000" w:rsidP="00000000" w:rsidRDefault="00000000" w:rsidRPr="00000000" w14:paraId="00000090">
      <w:pPr>
        <w:widowControl w:val="0"/>
        <w:spacing w:after="320" w:lineRule="auto"/>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Tardy Policy:</w:t>
      </w:r>
      <w:r w:rsidDel="00000000" w:rsidR="00000000" w:rsidRPr="00000000">
        <w:rPr>
          <w:rtl w:val="0"/>
        </w:rPr>
      </w:r>
    </w:p>
    <w:p w:rsidR="00000000" w:rsidDel="00000000" w:rsidP="00000000" w:rsidRDefault="00000000" w:rsidRPr="00000000" w14:paraId="00000091">
      <w:pPr>
        <w:widowControl w:val="0"/>
        <w:numPr>
          <w:ilvl w:val="0"/>
          <w:numId w:val="3"/>
        </w:numPr>
        <w:spacing w:after="320" w:lineRule="auto"/>
        <w:ind w:left="720" w:hanging="360"/>
        <w:contextualSpacing w:val="0"/>
        <w:rPr>
          <w:sz w:val="32"/>
          <w:szCs w:val="32"/>
        </w:rPr>
      </w:pPr>
      <w:r w:rsidDel="00000000" w:rsidR="00000000" w:rsidRPr="00000000">
        <w:rPr>
          <w:rFonts w:ascii="Times" w:cs="Times" w:eastAsia="Times" w:hAnsi="Times"/>
          <w:sz w:val="30"/>
          <w:szCs w:val="30"/>
          <w:vertAlign w:val="baseline"/>
          <w:rtl w:val="0"/>
        </w:rPr>
        <w:t xml:space="preserve">Students need to be in their seats when the bell rings (or when teacher closes door).</w:t>
      </w:r>
      <w:r w:rsidDel="00000000" w:rsidR="00000000" w:rsidRPr="00000000">
        <w:rPr>
          <w:rtl w:val="0"/>
        </w:rPr>
      </w:r>
    </w:p>
    <w:p w:rsidR="00000000" w:rsidDel="00000000" w:rsidP="00000000" w:rsidRDefault="00000000" w:rsidRPr="00000000" w14:paraId="00000092">
      <w:pPr>
        <w:widowControl w:val="0"/>
        <w:numPr>
          <w:ilvl w:val="0"/>
          <w:numId w:val="3"/>
        </w:numPr>
        <w:spacing w:after="320" w:lineRule="auto"/>
        <w:ind w:left="720" w:hanging="360"/>
        <w:contextualSpacing w:val="0"/>
        <w:rPr>
          <w:sz w:val="32"/>
          <w:szCs w:val="32"/>
        </w:rPr>
      </w:pPr>
      <w:r w:rsidDel="00000000" w:rsidR="00000000" w:rsidRPr="00000000">
        <w:rPr>
          <w:rFonts w:ascii="Times" w:cs="Times" w:eastAsia="Times" w:hAnsi="Times"/>
          <w:sz w:val="30"/>
          <w:szCs w:val="30"/>
          <w:vertAlign w:val="baseline"/>
          <w:rtl w:val="0"/>
        </w:rPr>
        <w:t xml:space="preserve">Any student not in class by the time the bell rings will need to see an administrator or security staff member in order to get a pass to return to class.  Adminstrators and security staff will call home or assign lunch detention to students who are tardy.</w:t>
      </w:r>
      <w:r w:rsidDel="00000000" w:rsidR="00000000" w:rsidRPr="00000000">
        <w:rPr>
          <w:rtl w:val="0"/>
        </w:rPr>
      </w:r>
    </w:p>
    <w:p w:rsidR="00000000" w:rsidDel="00000000" w:rsidP="00000000" w:rsidRDefault="00000000" w:rsidRPr="00000000" w14:paraId="00000093">
      <w:pPr>
        <w:widowControl w:val="0"/>
        <w:numPr>
          <w:ilvl w:val="0"/>
          <w:numId w:val="3"/>
        </w:numPr>
        <w:spacing w:after="320" w:lineRule="auto"/>
        <w:ind w:left="720" w:hanging="360"/>
        <w:contextualSpacing w:val="0"/>
        <w:rPr>
          <w:sz w:val="32"/>
          <w:szCs w:val="32"/>
        </w:rPr>
      </w:pPr>
      <w:r w:rsidDel="00000000" w:rsidR="00000000" w:rsidRPr="00000000">
        <w:rPr>
          <w:rFonts w:ascii="Times" w:cs="Times" w:eastAsia="Times" w:hAnsi="Times"/>
          <w:sz w:val="30"/>
          <w:szCs w:val="30"/>
          <w:vertAlign w:val="baseline"/>
          <w:rtl w:val="0"/>
        </w:rPr>
        <w:t xml:space="preserve">Students need to come into class and immediately begin working on the warm-up activity.</w:t>
      </w:r>
      <w:r w:rsidDel="00000000" w:rsidR="00000000" w:rsidRPr="00000000">
        <w:rPr>
          <w:rtl w:val="0"/>
        </w:rPr>
      </w:r>
    </w:p>
    <w:p w:rsidR="00000000" w:rsidDel="00000000" w:rsidP="00000000" w:rsidRDefault="00000000" w:rsidRPr="00000000" w14:paraId="00000094">
      <w:pPr>
        <w:widowControl w:val="0"/>
        <w:spacing w:after="320" w:lineRule="auto"/>
        <w:contextualSpacing w:val="0"/>
        <w:rPr>
          <w:rFonts w:ascii="Times" w:cs="Times" w:eastAsia="Times" w:hAnsi="Times"/>
          <w:b w:val="0"/>
          <w:sz w:val="30"/>
          <w:szCs w:val="30"/>
          <w:vertAlign w:val="baseline"/>
        </w:rPr>
      </w:pPr>
      <w:r w:rsidDel="00000000" w:rsidR="00000000" w:rsidRPr="00000000">
        <w:rPr>
          <w:rFonts w:ascii="Times" w:cs="Times" w:eastAsia="Times" w:hAnsi="Times"/>
          <w:b w:val="1"/>
          <w:sz w:val="30"/>
          <w:szCs w:val="30"/>
          <w:vertAlign w:val="baseline"/>
          <w:rtl w:val="0"/>
        </w:rPr>
        <w:t xml:space="preserve">Electronic Devices:</w:t>
      </w:r>
      <w:r w:rsidDel="00000000" w:rsidR="00000000" w:rsidRPr="00000000">
        <w:rPr>
          <w:rtl w:val="0"/>
        </w:rPr>
      </w:r>
    </w:p>
    <w:p w:rsidR="00000000" w:rsidDel="00000000" w:rsidP="00000000" w:rsidRDefault="00000000" w:rsidRPr="00000000" w14:paraId="00000095">
      <w:pPr>
        <w:widowControl w:val="0"/>
        <w:spacing w:after="320" w:lineRule="auto"/>
        <w:contextualSpacing w:val="0"/>
        <w:rPr>
          <w:rFonts w:ascii="Times" w:cs="Times" w:eastAsia="Times" w:hAnsi="Times"/>
          <w:sz w:val="30"/>
          <w:szCs w:val="30"/>
          <w:vertAlign w:val="baseline"/>
        </w:rPr>
      </w:pPr>
      <w:r w:rsidDel="00000000" w:rsidR="00000000" w:rsidRPr="00000000">
        <w:rPr>
          <w:rFonts w:ascii="Times" w:cs="Times" w:eastAsia="Times" w:hAnsi="Times"/>
          <w:b w:val="1"/>
          <w:sz w:val="30"/>
          <w:szCs w:val="30"/>
          <w:vertAlign w:val="baseline"/>
          <w:rtl w:val="0"/>
        </w:rPr>
        <w:tab/>
      </w:r>
      <w:r w:rsidDel="00000000" w:rsidR="00000000" w:rsidRPr="00000000">
        <w:rPr>
          <w:rFonts w:ascii="Times" w:cs="Times" w:eastAsia="Times" w:hAnsi="Times"/>
          <w:sz w:val="30"/>
          <w:szCs w:val="30"/>
          <w:vertAlign w:val="baseline"/>
          <w:rtl w:val="0"/>
        </w:rPr>
        <w:t xml:space="preserve">Electronic devices are not permitted during class instructional time.  If a student is caught using an electronic device (cell phone, i-pod/mp3 player, handheld video game, camera, etc), the teacher will ask for the device and turn it over to an administrator.  Students will need their parent to come to school in order to get the device back.</w:t>
      </w:r>
    </w:p>
    <w:p w:rsidR="00000000" w:rsidDel="00000000" w:rsidP="00000000" w:rsidRDefault="00000000" w:rsidRPr="00000000" w14:paraId="00000096">
      <w:pPr>
        <w:widowControl w:val="0"/>
        <w:spacing w:after="320" w:lineRule="auto"/>
        <w:contextualSpacing w:val="0"/>
        <w:rPr>
          <w:vertAlign w:val="baseline"/>
        </w:rPr>
      </w:pPr>
      <w:r w:rsidDel="00000000" w:rsidR="00000000" w:rsidRPr="00000000">
        <w:rPr>
          <w:rFonts w:ascii="Times" w:cs="Times" w:eastAsia="Times" w:hAnsi="Times"/>
          <w:sz w:val="30"/>
          <w:szCs w:val="30"/>
          <w:vertAlign w:val="baseline"/>
          <w:rtl w:val="0"/>
        </w:rPr>
        <w:t xml:space="preserve">If a student refuses to give up an electronic device, they will be dismissed from school for the remainder of that day.</w:t>
      </w:r>
      <w:r w:rsidDel="00000000" w:rsidR="00000000" w:rsidRPr="00000000">
        <w:rPr>
          <w:rtl w:val="0"/>
        </w:rPr>
      </w:r>
    </w:p>
    <w:sectPr>
      <w:pgSz w:h="15840" w:w="12240"/>
      <w:pgMar w:bottom="619" w:top="1440" w:left="605" w:right="60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 w:name="Arial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960" w:hanging="480"/>
    </w:pPr>
    <w:rPr>
      <w:rFonts w:ascii="Times" w:cs="Times" w:eastAsia="Times" w:hAnsi="Times"/>
      <w:sz w:val="30"/>
      <w:szCs w:val="30"/>
      <w:vertAlign w:val="baseline"/>
    </w:rPr>
  </w:style>
  <w:style w:type="paragraph" w:styleId="Heading2">
    <w:name w:val="heading 2"/>
    <w:basedOn w:val="Normal"/>
    <w:next w:val="Normal"/>
    <w:pPr>
      <w:keepNext w:val="1"/>
      <w:widowControl w:val="0"/>
    </w:pPr>
    <w:rPr>
      <w:rFonts w:ascii="Arimo" w:cs="Arimo" w:eastAsia="Arimo" w:hAnsi="Arimo"/>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